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CD" w:rsidRPr="00EF55FD" w:rsidRDefault="00F648CD" w:rsidP="001428B4">
      <w:pPr>
        <w:tabs>
          <w:tab w:val="left" w:pos="6379"/>
        </w:tabs>
        <w:ind w:left="5670" w:firstLine="0"/>
        <w:jc w:val="center"/>
      </w:pPr>
    </w:p>
    <w:p w:rsidR="00F648CD" w:rsidRPr="007F41FD" w:rsidRDefault="00F648CD" w:rsidP="00F648CD">
      <w:pPr>
        <w:spacing w:line="360" w:lineRule="auto"/>
        <w:ind w:firstLine="0"/>
        <w:jc w:val="center"/>
        <w:rPr>
          <w:rFonts w:ascii="Verdana" w:hAnsi="Verdana"/>
          <w:b/>
          <w:spacing w:val="60"/>
          <w:sz w:val="18"/>
          <w:szCs w:val="18"/>
        </w:rPr>
      </w:pPr>
      <w:r w:rsidRPr="007F41FD">
        <w:rPr>
          <w:rFonts w:ascii="Verdana" w:hAnsi="Verdana"/>
          <w:b/>
          <w:spacing w:val="60"/>
          <w:sz w:val="18"/>
          <w:szCs w:val="18"/>
        </w:rPr>
        <w:t>СВЕДЕНИЯ</w:t>
      </w:r>
    </w:p>
    <w:p w:rsidR="00EF55FD" w:rsidRPr="007F41FD" w:rsidRDefault="00F648CD" w:rsidP="009C4726">
      <w:pPr>
        <w:ind w:firstLine="0"/>
        <w:jc w:val="center"/>
        <w:rPr>
          <w:rFonts w:ascii="Verdana" w:hAnsi="Verdana"/>
          <w:b/>
          <w:sz w:val="18"/>
          <w:szCs w:val="18"/>
        </w:rPr>
      </w:pPr>
      <w:r w:rsidRPr="007F41FD">
        <w:rPr>
          <w:rFonts w:ascii="Verdana" w:hAnsi="Verdana"/>
          <w:b/>
          <w:sz w:val="18"/>
          <w:szCs w:val="18"/>
        </w:rPr>
        <w:t>о резу</w:t>
      </w:r>
      <w:r w:rsidR="00EF55FD" w:rsidRPr="007F41FD">
        <w:rPr>
          <w:rFonts w:ascii="Verdana" w:hAnsi="Verdana"/>
          <w:b/>
          <w:sz w:val="18"/>
          <w:szCs w:val="18"/>
        </w:rPr>
        <w:t>льтатах работы по рассмотрению обращений</w:t>
      </w:r>
      <w:r w:rsidRPr="007F41FD">
        <w:rPr>
          <w:rFonts w:ascii="Verdana" w:hAnsi="Verdana"/>
          <w:b/>
          <w:sz w:val="18"/>
          <w:szCs w:val="18"/>
        </w:rPr>
        <w:t xml:space="preserve"> граждан</w:t>
      </w:r>
      <w:r w:rsidR="009C4726" w:rsidRPr="007F41FD">
        <w:rPr>
          <w:rFonts w:ascii="Verdana" w:hAnsi="Verdana"/>
          <w:b/>
          <w:sz w:val="18"/>
          <w:szCs w:val="18"/>
        </w:rPr>
        <w:t>,</w:t>
      </w:r>
      <w:r w:rsidR="00086B22" w:rsidRPr="007F41FD">
        <w:rPr>
          <w:rFonts w:ascii="Verdana" w:hAnsi="Verdana"/>
          <w:b/>
          <w:sz w:val="18"/>
          <w:szCs w:val="18"/>
        </w:rPr>
        <w:t xml:space="preserve"> </w:t>
      </w:r>
    </w:p>
    <w:p w:rsidR="009C4726" w:rsidRPr="007F41FD" w:rsidRDefault="00446062" w:rsidP="009C4726">
      <w:pPr>
        <w:ind w:firstLine="0"/>
        <w:jc w:val="center"/>
        <w:rPr>
          <w:rFonts w:ascii="Verdana" w:hAnsi="Verdana"/>
          <w:b/>
          <w:sz w:val="18"/>
          <w:szCs w:val="18"/>
        </w:rPr>
      </w:pPr>
      <w:proofErr w:type="gramStart"/>
      <w:r w:rsidRPr="007F41FD">
        <w:rPr>
          <w:rFonts w:ascii="Verdana" w:hAnsi="Verdana"/>
          <w:b/>
          <w:sz w:val="18"/>
          <w:szCs w:val="18"/>
        </w:rPr>
        <w:t>направленных</w:t>
      </w:r>
      <w:proofErr w:type="gramEnd"/>
      <w:r w:rsidRPr="007F41FD">
        <w:rPr>
          <w:rFonts w:ascii="Verdana" w:hAnsi="Verdana"/>
          <w:b/>
          <w:sz w:val="18"/>
          <w:szCs w:val="18"/>
        </w:rPr>
        <w:t xml:space="preserve"> в</w:t>
      </w:r>
      <w:r w:rsidR="00EF55FD" w:rsidRPr="007F41FD">
        <w:rPr>
          <w:rFonts w:ascii="Verdana" w:hAnsi="Verdana"/>
          <w:b/>
          <w:sz w:val="18"/>
          <w:szCs w:val="18"/>
        </w:rPr>
        <w:t xml:space="preserve"> </w:t>
      </w:r>
      <w:r w:rsidRPr="007F41FD">
        <w:rPr>
          <w:rFonts w:ascii="Verdana" w:hAnsi="Verdana"/>
          <w:b/>
          <w:sz w:val="18"/>
          <w:szCs w:val="18"/>
        </w:rPr>
        <w:t>Территориальный орган Федеральной службы государственной статистики по Нижегородской области (Нижегородстат)</w:t>
      </w:r>
    </w:p>
    <w:p w:rsidR="009C4726" w:rsidRPr="007F41FD" w:rsidRDefault="009C4726" w:rsidP="009C4726">
      <w:pPr>
        <w:ind w:firstLine="0"/>
        <w:jc w:val="center"/>
        <w:rPr>
          <w:rFonts w:ascii="Verdana" w:hAnsi="Verdana"/>
          <w:b/>
          <w:sz w:val="18"/>
          <w:szCs w:val="18"/>
        </w:rPr>
      </w:pPr>
      <w:r w:rsidRPr="007F41FD">
        <w:rPr>
          <w:rFonts w:ascii="Verdana" w:hAnsi="Verdana"/>
          <w:b/>
          <w:sz w:val="18"/>
          <w:szCs w:val="18"/>
        </w:rPr>
        <w:t xml:space="preserve">в </w:t>
      </w:r>
      <w:r w:rsidR="00C84B8A" w:rsidRPr="007F41FD">
        <w:rPr>
          <w:rFonts w:ascii="Verdana" w:hAnsi="Verdana"/>
          <w:b/>
          <w:sz w:val="18"/>
          <w:szCs w:val="18"/>
        </w:rPr>
        <w:t xml:space="preserve"> </w:t>
      </w:r>
      <w:r w:rsidR="00C84B8A" w:rsidRPr="007F41FD">
        <w:rPr>
          <w:rFonts w:ascii="Verdana" w:hAnsi="Verdana"/>
          <w:b/>
          <w:sz w:val="18"/>
          <w:szCs w:val="18"/>
          <w:lang w:val="en-US"/>
        </w:rPr>
        <w:t>I</w:t>
      </w:r>
      <w:r w:rsidR="00C84B8A" w:rsidRPr="007F41FD">
        <w:rPr>
          <w:rFonts w:ascii="Verdana" w:hAnsi="Verdana"/>
          <w:b/>
          <w:sz w:val="18"/>
          <w:szCs w:val="18"/>
        </w:rPr>
        <w:t xml:space="preserve">  </w:t>
      </w:r>
      <w:r w:rsidRPr="007F41FD">
        <w:rPr>
          <w:rFonts w:ascii="Verdana" w:hAnsi="Verdana"/>
          <w:b/>
          <w:sz w:val="18"/>
          <w:szCs w:val="18"/>
        </w:rPr>
        <w:t>квартале 20</w:t>
      </w:r>
      <w:r w:rsidR="00C84B8A" w:rsidRPr="007F41FD">
        <w:rPr>
          <w:rFonts w:ascii="Verdana" w:hAnsi="Verdana"/>
          <w:b/>
          <w:sz w:val="18"/>
          <w:szCs w:val="18"/>
        </w:rPr>
        <w:t>1</w:t>
      </w:r>
      <w:r w:rsidR="000C54BB" w:rsidRPr="007F41FD">
        <w:rPr>
          <w:rFonts w:ascii="Verdana" w:hAnsi="Verdana"/>
          <w:b/>
          <w:sz w:val="18"/>
          <w:szCs w:val="18"/>
        </w:rPr>
        <w:t>9</w:t>
      </w:r>
      <w:r w:rsidRPr="007F41FD">
        <w:rPr>
          <w:rFonts w:ascii="Verdana" w:hAnsi="Verdana"/>
          <w:b/>
          <w:sz w:val="18"/>
          <w:szCs w:val="18"/>
        </w:rPr>
        <w:t xml:space="preserve"> года</w:t>
      </w:r>
    </w:p>
    <w:p w:rsidR="009C4726" w:rsidRPr="007F41FD" w:rsidRDefault="009C4726" w:rsidP="009C4726">
      <w:pPr>
        <w:ind w:firstLine="0"/>
        <w:jc w:val="center"/>
        <w:rPr>
          <w:rFonts w:ascii="Verdana" w:hAnsi="Verdana"/>
          <w:sz w:val="18"/>
          <w:szCs w:val="18"/>
        </w:rPr>
      </w:pPr>
    </w:p>
    <w:p w:rsidR="00086B22" w:rsidRPr="007F41FD" w:rsidRDefault="00086B22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1. Количество поступивших обращений граждан, организаций и общественных объединений (далее - обращения) - </w:t>
      </w:r>
      <w:r w:rsidR="000C54BB" w:rsidRPr="007F41FD">
        <w:rPr>
          <w:rFonts w:ascii="Verdana" w:hAnsi="Verdana"/>
          <w:sz w:val="18"/>
          <w:szCs w:val="18"/>
        </w:rPr>
        <w:t>53</w:t>
      </w:r>
      <w:r w:rsidRPr="007F41FD">
        <w:rPr>
          <w:rFonts w:ascii="Verdana" w:hAnsi="Verdana"/>
          <w:sz w:val="18"/>
          <w:szCs w:val="18"/>
        </w:rPr>
        <w:t>.</w:t>
      </w:r>
    </w:p>
    <w:p w:rsidR="00086B22" w:rsidRPr="007F41FD" w:rsidRDefault="00086B22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1.1. По месяцам:</w:t>
      </w:r>
    </w:p>
    <w:p w:rsidR="00086B22" w:rsidRPr="007F41FD" w:rsidRDefault="00086B22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1 месяц квартала - </w:t>
      </w:r>
      <w:r w:rsidR="000C54BB" w:rsidRPr="007F41FD">
        <w:rPr>
          <w:rFonts w:ascii="Verdana" w:hAnsi="Verdana"/>
          <w:sz w:val="18"/>
          <w:szCs w:val="18"/>
        </w:rPr>
        <w:t>17</w:t>
      </w:r>
      <w:r w:rsidRPr="007F41FD">
        <w:rPr>
          <w:rFonts w:ascii="Verdana" w:hAnsi="Verdana"/>
          <w:sz w:val="18"/>
          <w:szCs w:val="18"/>
        </w:rPr>
        <w:t>;</w:t>
      </w:r>
    </w:p>
    <w:p w:rsidR="00086B22" w:rsidRPr="007F41FD" w:rsidRDefault="00086B22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2 месяц квартала - </w:t>
      </w:r>
      <w:r w:rsidR="000C54BB" w:rsidRPr="007F41FD">
        <w:rPr>
          <w:rFonts w:ascii="Verdana" w:hAnsi="Verdana"/>
          <w:sz w:val="18"/>
          <w:szCs w:val="18"/>
        </w:rPr>
        <w:t>19</w:t>
      </w:r>
      <w:r w:rsidRPr="007F41FD">
        <w:rPr>
          <w:rFonts w:ascii="Verdana" w:hAnsi="Verdana"/>
          <w:sz w:val="18"/>
          <w:szCs w:val="18"/>
        </w:rPr>
        <w:t>;</w:t>
      </w:r>
    </w:p>
    <w:p w:rsidR="003468A8" w:rsidRPr="007F41FD" w:rsidRDefault="00086B22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3 месяц квартала </w:t>
      </w:r>
      <w:r w:rsidR="003468A8" w:rsidRPr="007F41FD">
        <w:rPr>
          <w:rFonts w:ascii="Verdana" w:hAnsi="Verdana"/>
          <w:sz w:val="18"/>
          <w:szCs w:val="18"/>
        </w:rPr>
        <w:t>–</w:t>
      </w:r>
      <w:r w:rsidR="000C54BB" w:rsidRPr="007F41FD">
        <w:rPr>
          <w:rFonts w:ascii="Verdana" w:hAnsi="Verdana"/>
          <w:sz w:val="18"/>
          <w:szCs w:val="18"/>
        </w:rPr>
        <w:t>17</w:t>
      </w:r>
      <w:r w:rsidR="003468A8" w:rsidRPr="007F41FD">
        <w:rPr>
          <w:rFonts w:ascii="Verdana" w:hAnsi="Verdana"/>
          <w:sz w:val="18"/>
          <w:szCs w:val="18"/>
        </w:rPr>
        <w:t>.</w:t>
      </w:r>
    </w:p>
    <w:p w:rsidR="009C4726" w:rsidRPr="007F41FD" w:rsidRDefault="009C4726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 </w:t>
      </w:r>
    </w:p>
    <w:p w:rsidR="00CD7746" w:rsidRPr="007F41FD" w:rsidRDefault="00086B22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1.2. По </w:t>
      </w:r>
      <w:r w:rsidR="00CD7746" w:rsidRPr="007F41FD">
        <w:rPr>
          <w:rFonts w:ascii="Verdana" w:hAnsi="Verdana"/>
          <w:sz w:val="18"/>
          <w:szCs w:val="18"/>
        </w:rPr>
        <w:t>типу обращения:</w:t>
      </w:r>
    </w:p>
    <w:p w:rsidR="00CD7746" w:rsidRPr="007F41FD" w:rsidRDefault="00CD7746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заявления -</w:t>
      </w:r>
      <w:r w:rsidR="00F648CD" w:rsidRPr="007F41FD">
        <w:rPr>
          <w:rFonts w:ascii="Verdana" w:hAnsi="Verdana"/>
          <w:sz w:val="18"/>
          <w:szCs w:val="18"/>
        </w:rPr>
        <w:t xml:space="preserve"> </w:t>
      </w:r>
      <w:r w:rsidR="000C54BB" w:rsidRPr="007F41FD">
        <w:rPr>
          <w:rFonts w:ascii="Verdana" w:hAnsi="Verdana"/>
          <w:sz w:val="18"/>
          <w:szCs w:val="18"/>
        </w:rPr>
        <w:t>19</w:t>
      </w:r>
      <w:r w:rsidRPr="007F41FD">
        <w:rPr>
          <w:rFonts w:ascii="Verdana" w:hAnsi="Verdana"/>
          <w:sz w:val="18"/>
          <w:szCs w:val="18"/>
        </w:rPr>
        <w:t>;</w:t>
      </w:r>
    </w:p>
    <w:p w:rsidR="00CD7746" w:rsidRPr="007F41FD" w:rsidRDefault="00F648CD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предложения - </w:t>
      </w:r>
      <w:r w:rsidR="003468A8" w:rsidRPr="007F41FD">
        <w:rPr>
          <w:rFonts w:ascii="Verdana" w:hAnsi="Verdana"/>
          <w:sz w:val="18"/>
          <w:szCs w:val="18"/>
        </w:rPr>
        <w:t>0</w:t>
      </w:r>
      <w:r w:rsidR="00CD7746" w:rsidRPr="007F41FD">
        <w:rPr>
          <w:rFonts w:ascii="Verdana" w:hAnsi="Verdana"/>
          <w:sz w:val="18"/>
          <w:szCs w:val="18"/>
        </w:rPr>
        <w:t xml:space="preserve">; </w:t>
      </w:r>
    </w:p>
    <w:p w:rsidR="00CD7746" w:rsidRPr="007F41FD" w:rsidRDefault="00F648CD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жалобы - </w:t>
      </w:r>
      <w:r w:rsidR="003468A8" w:rsidRPr="007F41FD">
        <w:rPr>
          <w:rFonts w:ascii="Verdana" w:hAnsi="Verdana"/>
          <w:sz w:val="18"/>
          <w:szCs w:val="18"/>
        </w:rPr>
        <w:t>0</w:t>
      </w:r>
      <w:r w:rsidR="00CD7746" w:rsidRPr="007F41FD">
        <w:rPr>
          <w:rFonts w:ascii="Verdana" w:hAnsi="Verdana"/>
          <w:sz w:val="18"/>
          <w:szCs w:val="18"/>
        </w:rPr>
        <w:t>;</w:t>
      </w:r>
    </w:p>
    <w:p w:rsidR="00CD7746" w:rsidRPr="007F41FD" w:rsidRDefault="00F648CD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запросы информации - </w:t>
      </w:r>
      <w:r w:rsidR="003468A8" w:rsidRPr="007F41FD">
        <w:rPr>
          <w:rFonts w:ascii="Verdana" w:hAnsi="Verdana"/>
          <w:sz w:val="18"/>
          <w:szCs w:val="18"/>
        </w:rPr>
        <w:t>3</w:t>
      </w:r>
      <w:r w:rsidR="000C54BB" w:rsidRPr="007F41FD">
        <w:rPr>
          <w:rFonts w:ascii="Verdana" w:hAnsi="Verdana"/>
          <w:sz w:val="18"/>
          <w:szCs w:val="18"/>
        </w:rPr>
        <w:t>3</w:t>
      </w:r>
      <w:r w:rsidR="00CD7746" w:rsidRPr="007F41FD">
        <w:rPr>
          <w:rFonts w:ascii="Verdana" w:hAnsi="Verdana"/>
          <w:sz w:val="18"/>
          <w:szCs w:val="18"/>
        </w:rPr>
        <w:t>.</w:t>
      </w:r>
    </w:p>
    <w:p w:rsidR="003468A8" w:rsidRPr="007F41FD" w:rsidRDefault="003468A8" w:rsidP="00DC0F75">
      <w:pPr>
        <w:rPr>
          <w:rFonts w:ascii="Verdana" w:hAnsi="Verdana"/>
          <w:sz w:val="18"/>
          <w:szCs w:val="18"/>
        </w:rPr>
      </w:pPr>
    </w:p>
    <w:p w:rsidR="00CD7746" w:rsidRPr="007F41FD" w:rsidRDefault="00086B22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1.3. </w:t>
      </w:r>
      <w:r w:rsidR="00DC3460" w:rsidRPr="007F41FD">
        <w:rPr>
          <w:rFonts w:ascii="Verdana" w:hAnsi="Verdana"/>
          <w:sz w:val="18"/>
          <w:szCs w:val="18"/>
        </w:rPr>
        <w:t>Из них поступивших:</w:t>
      </w:r>
    </w:p>
    <w:p w:rsidR="00DC3460" w:rsidRPr="007F41FD" w:rsidRDefault="00DC3460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повторно - </w:t>
      </w:r>
      <w:r w:rsidR="003468A8" w:rsidRPr="007F41FD">
        <w:rPr>
          <w:rFonts w:ascii="Verdana" w:hAnsi="Verdana"/>
          <w:sz w:val="18"/>
          <w:szCs w:val="18"/>
        </w:rPr>
        <w:t>0</w:t>
      </w:r>
      <w:r w:rsidRPr="007F41FD">
        <w:rPr>
          <w:rFonts w:ascii="Verdana" w:hAnsi="Verdana"/>
          <w:sz w:val="18"/>
          <w:szCs w:val="18"/>
        </w:rPr>
        <w:t>;</w:t>
      </w:r>
    </w:p>
    <w:p w:rsidR="00DC3460" w:rsidRPr="007F41FD" w:rsidRDefault="00DC3460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многократно - </w:t>
      </w:r>
      <w:r w:rsidR="003468A8" w:rsidRPr="007F41FD">
        <w:rPr>
          <w:rFonts w:ascii="Verdana" w:hAnsi="Verdana"/>
          <w:sz w:val="18"/>
          <w:szCs w:val="18"/>
        </w:rPr>
        <w:t>0</w:t>
      </w:r>
      <w:r w:rsidRPr="007F41FD">
        <w:rPr>
          <w:rFonts w:ascii="Verdana" w:hAnsi="Verdana"/>
          <w:sz w:val="18"/>
          <w:szCs w:val="18"/>
        </w:rPr>
        <w:t>.</w:t>
      </w:r>
    </w:p>
    <w:p w:rsidR="00F648CD" w:rsidRPr="007F41FD" w:rsidRDefault="00F648CD" w:rsidP="00DC0F75">
      <w:pPr>
        <w:rPr>
          <w:rFonts w:ascii="Verdana" w:hAnsi="Verdana"/>
          <w:sz w:val="18"/>
          <w:szCs w:val="18"/>
        </w:rPr>
      </w:pPr>
    </w:p>
    <w:p w:rsidR="009C4726" w:rsidRPr="007F41FD" w:rsidRDefault="00F648CD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2. </w:t>
      </w:r>
      <w:r w:rsidR="00136630" w:rsidRPr="007F41FD">
        <w:rPr>
          <w:rFonts w:ascii="Verdana" w:hAnsi="Verdana"/>
          <w:sz w:val="18"/>
          <w:szCs w:val="18"/>
        </w:rPr>
        <w:t xml:space="preserve">Каналы </w:t>
      </w:r>
      <w:r w:rsidR="009C4726" w:rsidRPr="007F41FD">
        <w:rPr>
          <w:rFonts w:ascii="Verdana" w:hAnsi="Verdana"/>
          <w:sz w:val="18"/>
          <w:szCs w:val="18"/>
        </w:rPr>
        <w:t>поступл</w:t>
      </w:r>
      <w:r w:rsidR="00136630" w:rsidRPr="007F41FD">
        <w:rPr>
          <w:rFonts w:ascii="Verdana" w:hAnsi="Verdana"/>
          <w:sz w:val="18"/>
          <w:szCs w:val="18"/>
        </w:rPr>
        <w:t>ения</w:t>
      </w:r>
      <w:r w:rsidR="00CD7746" w:rsidRPr="007F41FD">
        <w:rPr>
          <w:rFonts w:ascii="Verdana" w:hAnsi="Verdana"/>
          <w:sz w:val="18"/>
          <w:szCs w:val="18"/>
        </w:rPr>
        <w:t xml:space="preserve"> обращений</w:t>
      </w:r>
      <w:r w:rsidR="00136630" w:rsidRPr="007F41FD">
        <w:rPr>
          <w:rFonts w:ascii="Verdana" w:hAnsi="Verdana"/>
          <w:sz w:val="18"/>
          <w:szCs w:val="18"/>
        </w:rPr>
        <w:t>:</w:t>
      </w:r>
    </w:p>
    <w:p w:rsidR="00136630" w:rsidRPr="007F41FD" w:rsidRDefault="00F648CD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2</w:t>
      </w:r>
      <w:r w:rsidR="00136630" w:rsidRPr="007F41FD">
        <w:rPr>
          <w:rFonts w:ascii="Verdana" w:hAnsi="Verdana"/>
          <w:sz w:val="18"/>
          <w:szCs w:val="18"/>
        </w:rPr>
        <w:t>.</w:t>
      </w:r>
      <w:r w:rsidRPr="007F41FD">
        <w:rPr>
          <w:rFonts w:ascii="Verdana" w:hAnsi="Verdana"/>
          <w:sz w:val="18"/>
          <w:szCs w:val="18"/>
        </w:rPr>
        <w:t>1.</w:t>
      </w:r>
      <w:r w:rsidR="00136630" w:rsidRPr="007F41FD">
        <w:rPr>
          <w:rFonts w:ascii="Verdana" w:hAnsi="Verdana"/>
          <w:sz w:val="18"/>
          <w:szCs w:val="18"/>
        </w:rPr>
        <w:t xml:space="preserve"> По источнику </w:t>
      </w:r>
      <w:r w:rsidR="00BF2461" w:rsidRPr="007F41FD">
        <w:rPr>
          <w:rFonts w:ascii="Verdana" w:hAnsi="Verdana"/>
          <w:sz w:val="18"/>
          <w:szCs w:val="18"/>
        </w:rPr>
        <w:t>поступления:</w:t>
      </w:r>
    </w:p>
    <w:p w:rsidR="00BF2461" w:rsidRPr="007F41FD" w:rsidRDefault="00BF2461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из аппарата Полномочного представителя Президента в федеральном </w:t>
      </w:r>
      <w:r w:rsidR="00E84F8E" w:rsidRPr="007F41FD">
        <w:rPr>
          <w:rFonts w:ascii="Verdana" w:hAnsi="Verdana"/>
          <w:sz w:val="18"/>
          <w:szCs w:val="18"/>
        </w:rPr>
        <w:br/>
      </w:r>
      <w:r w:rsidR="007F41FD">
        <w:rPr>
          <w:rFonts w:ascii="Verdana" w:hAnsi="Verdana"/>
          <w:sz w:val="18"/>
          <w:szCs w:val="18"/>
        </w:rPr>
        <w:t xml:space="preserve"> </w:t>
      </w:r>
      <w:r w:rsidRPr="007F41FD">
        <w:rPr>
          <w:rFonts w:ascii="Verdana" w:hAnsi="Verdana"/>
          <w:sz w:val="18"/>
          <w:szCs w:val="18"/>
        </w:rPr>
        <w:t xml:space="preserve">округе </w:t>
      </w:r>
      <w:r w:rsidR="003C2A9F" w:rsidRPr="007F41FD">
        <w:rPr>
          <w:rFonts w:ascii="Verdana" w:hAnsi="Verdana"/>
          <w:sz w:val="18"/>
          <w:szCs w:val="18"/>
        </w:rPr>
        <w:t xml:space="preserve">- </w:t>
      </w:r>
      <w:r w:rsidR="000567D9" w:rsidRPr="007F41FD">
        <w:rPr>
          <w:rFonts w:ascii="Verdana" w:hAnsi="Verdana"/>
          <w:sz w:val="18"/>
          <w:szCs w:val="18"/>
        </w:rPr>
        <w:t>0</w:t>
      </w:r>
      <w:r w:rsidRPr="007F41FD">
        <w:rPr>
          <w:rFonts w:ascii="Verdana" w:hAnsi="Verdana"/>
          <w:sz w:val="18"/>
          <w:szCs w:val="18"/>
        </w:rPr>
        <w:t xml:space="preserve">; </w:t>
      </w:r>
    </w:p>
    <w:p w:rsidR="00BF2461" w:rsidRPr="007F41FD" w:rsidRDefault="00BF2461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от </w:t>
      </w:r>
      <w:r w:rsidR="0096748E" w:rsidRPr="007F41FD">
        <w:rPr>
          <w:rFonts w:ascii="Verdana" w:hAnsi="Verdana"/>
          <w:sz w:val="18"/>
          <w:szCs w:val="18"/>
        </w:rPr>
        <w:t>Главы</w:t>
      </w:r>
      <w:r w:rsidRPr="007F41FD">
        <w:rPr>
          <w:rFonts w:ascii="Verdana" w:hAnsi="Verdana"/>
          <w:sz w:val="18"/>
          <w:szCs w:val="18"/>
        </w:rPr>
        <w:t xml:space="preserve"> субъекта Российской Федерации </w:t>
      </w:r>
      <w:r w:rsidR="003C2A9F" w:rsidRPr="007F41FD">
        <w:rPr>
          <w:rFonts w:ascii="Verdana" w:hAnsi="Verdana"/>
          <w:sz w:val="18"/>
          <w:szCs w:val="18"/>
        </w:rPr>
        <w:t xml:space="preserve">- </w:t>
      </w:r>
      <w:r w:rsidR="000567D9" w:rsidRPr="007F41FD">
        <w:rPr>
          <w:rFonts w:ascii="Verdana" w:hAnsi="Verdana"/>
          <w:sz w:val="18"/>
          <w:szCs w:val="18"/>
        </w:rPr>
        <w:t>0</w:t>
      </w:r>
      <w:r w:rsidRPr="007F41FD">
        <w:rPr>
          <w:rFonts w:ascii="Verdana" w:hAnsi="Verdana"/>
          <w:sz w:val="18"/>
          <w:szCs w:val="18"/>
        </w:rPr>
        <w:t>;</w:t>
      </w:r>
    </w:p>
    <w:p w:rsidR="000567D9" w:rsidRPr="007F41FD" w:rsidRDefault="00E84F8E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из Правительства субъекта Р</w:t>
      </w:r>
      <w:r w:rsidR="00F648CD" w:rsidRPr="007F41FD">
        <w:rPr>
          <w:rFonts w:ascii="Verdana" w:hAnsi="Verdana"/>
          <w:sz w:val="18"/>
          <w:szCs w:val="18"/>
        </w:rPr>
        <w:t xml:space="preserve">оссийской Федерации </w:t>
      </w:r>
      <w:r w:rsidR="000567D9" w:rsidRPr="007F41FD">
        <w:rPr>
          <w:rFonts w:ascii="Verdana" w:hAnsi="Verdana"/>
          <w:sz w:val="18"/>
          <w:szCs w:val="18"/>
        </w:rPr>
        <w:t>–</w:t>
      </w:r>
      <w:r w:rsidR="00F648CD" w:rsidRPr="007F41FD">
        <w:rPr>
          <w:rFonts w:ascii="Verdana" w:hAnsi="Verdana"/>
          <w:sz w:val="18"/>
          <w:szCs w:val="18"/>
        </w:rPr>
        <w:t xml:space="preserve"> </w:t>
      </w:r>
      <w:r w:rsidR="000567D9" w:rsidRPr="007F41FD">
        <w:rPr>
          <w:rFonts w:ascii="Verdana" w:hAnsi="Verdana"/>
          <w:sz w:val="18"/>
          <w:szCs w:val="18"/>
        </w:rPr>
        <w:t>0.</w:t>
      </w:r>
    </w:p>
    <w:p w:rsidR="00E84F8E" w:rsidRPr="007F41FD" w:rsidRDefault="00E84F8E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 </w:t>
      </w:r>
    </w:p>
    <w:p w:rsidR="00BF2461" w:rsidRPr="007F41FD" w:rsidRDefault="00F648CD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2.2</w:t>
      </w:r>
      <w:r w:rsidR="00BF2461" w:rsidRPr="007F41FD">
        <w:rPr>
          <w:rFonts w:ascii="Verdana" w:hAnsi="Verdana"/>
          <w:sz w:val="18"/>
          <w:szCs w:val="18"/>
        </w:rPr>
        <w:t>. По типу доставки:</w:t>
      </w:r>
    </w:p>
    <w:p w:rsidR="00BF2461" w:rsidRPr="007F41FD" w:rsidRDefault="00BF2461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Почтой России -</w:t>
      </w:r>
      <w:r w:rsidR="000C54BB" w:rsidRPr="007F41FD">
        <w:rPr>
          <w:rFonts w:ascii="Verdana" w:hAnsi="Verdana"/>
          <w:sz w:val="18"/>
          <w:szCs w:val="18"/>
        </w:rPr>
        <w:t>18</w:t>
      </w:r>
      <w:r w:rsidRPr="007F41FD">
        <w:rPr>
          <w:rFonts w:ascii="Verdana" w:hAnsi="Verdana"/>
          <w:sz w:val="18"/>
          <w:szCs w:val="18"/>
        </w:rPr>
        <w:t>;</w:t>
      </w:r>
    </w:p>
    <w:p w:rsidR="00BF2461" w:rsidRPr="007F41FD" w:rsidRDefault="00BF2461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по сет</w:t>
      </w:r>
      <w:r w:rsidR="002F4BEE" w:rsidRPr="007F41FD">
        <w:rPr>
          <w:rFonts w:ascii="Verdana" w:hAnsi="Verdana"/>
          <w:sz w:val="18"/>
          <w:szCs w:val="18"/>
        </w:rPr>
        <w:t>и</w:t>
      </w:r>
      <w:r w:rsidRPr="007F41FD">
        <w:rPr>
          <w:rFonts w:ascii="Verdana" w:hAnsi="Verdana"/>
          <w:sz w:val="18"/>
          <w:szCs w:val="18"/>
        </w:rPr>
        <w:t xml:space="preserve"> Интернет </w:t>
      </w:r>
      <w:r w:rsidR="002F4BEE" w:rsidRPr="007F41FD">
        <w:rPr>
          <w:rFonts w:ascii="Verdana" w:hAnsi="Verdana"/>
          <w:sz w:val="18"/>
          <w:szCs w:val="18"/>
        </w:rPr>
        <w:t xml:space="preserve">(электронной почтой) </w:t>
      </w:r>
      <w:r w:rsidRPr="007F41FD">
        <w:rPr>
          <w:rFonts w:ascii="Verdana" w:hAnsi="Verdana"/>
          <w:sz w:val="18"/>
          <w:szCs w:val="18"/>
        </w:rPr>
        <w:t xml:space="preserve">- </w:t>
      </w:r>
      <w:r w:rsidR="000C54BB" w:rsidRPr="007F41FD">
        <w:rPr>
          <w:rFonts w:ascii="Verdana" w:hAnsi="Verdana"/>
          <w:sz w:val="18"/>
          <w:szCs w:val="18"/>
        </w:rPr>
        <w:t>30</w:t>
      </w:r>
      <w:r w:rsidRPr="007F41FD">
        <w:rPr>
          <w:rFonts w:ascii="Verdana" w:hAnsi="Verdana"/>
          <w:sz w:val="18"/>
          <w:szCs w:val="18"/>
        </w:rPr>
        <w:t>;</w:t>
      </w:r>
    </w:p>
    <w:p w:rsidR="00BF2461" w:rsidRPr="007F41FD" w:rsidRDefault="00BF2461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личный прием</w:t>
      </w:r>
      <w:r w:rsidR="002314E5" w:rsidRPr="007F41FD">
        <w:rPr>
          <w:rStyle w:val="a7"/>
          <w:rFonts w:ascii="Verdana" w:hAnsi="Verdana"/>
          <w:sz w:val="18"/>
          <w:szCs w:val="18"/>
        </w:rPr>
        <w:footnoteReference w:id="1"/>
      </w:r>
      <w:r w:rsidRPr="007F41FD">
        <w:rPr>
          <w:rFonts w:ascii="Verdana" w:hAnsi="Verdana"/>
          <w:sz w:val="18"/>
          <w:szCs w:val="18"/>
        </w:rPr>
        <w:t xml:space="preserve"> - </w:t>
      </w:r>
      <w:r w:rsidR="000C54BB" w:rsidRPr="007F41FD">
        <w:rPr>
          <w:rFonts w:ascii="Verdana" w:hAnsi="Verdana"/>
          <w:sz w:val="18"/>
          <w:szCs w:val="18"/>
        </w:rPr>
        <w:t>4</w:t>
      </w:r>
      <w:r w:rsidRPr="007F41FD">
        <w:rPr>
          <w:rFonts w:ascii="Verdana" w:hAnsi="Verdana"/>
          <w:sz w:val="18"/>
          <w:szCs w:val="18"/>
        </w:rPr>
        <w:t>;</w:t>
      </w:r>
    </w:p>
    <w:p w:rsidR="00BF2461" w:rsidRPr="007F41FD" w:rsidRDefault="00A60C10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другим способом (курьером, </w:t>
      </w:r>
      <w:proofErr w:type="gramStart"/>
      <w:r w:rsidRPr="007F41FD">
        <w:rPr>
          <w:rFonts w:ascii="Verdana" w:hAnsi="Verdana"/>
          <w:sz w:val="18"/>
          <w:szCs w:val="18"/>
        </w:rPr>
        <w:t>доставленные</w:t>
      </w:r>
      <w:proofErr w:type="gramEnd"/>
      <w:r w:rsidRPr="007F41FD">
        <w:rPr>
          <w:rFonts w:ascii="Verdana" w:hAnsi="Verdana"/>
          <w:sz w:val="18"/>
          <w:szCs w:val="18"/>
        </w:rPr>
        <w:t xml:space="preserve"> лично и т.д.)</w:t>
      </w:r>
      <w:r w:rsidR="00F648CD" w:rsidRPr="007F41FD">
        <w:rPr>
          <w:rFonts w:ascii="Verdana" w:hAnsi="Verdana"/>
          <w:sz w:val="18"/>
          <w:szCs w:val="18"/>
        </w:rPr>
        <w:t xml:space="preserve"> </w:t>
      </w:r>
      <w:r w:rsidR="004A1E4D" w:rsidRPr="007F41FD">
        <w:rPr>
          <w:rFonts w:ascii="Verdana" w:hAnsi="Verdana"/>
          <w:sz w:val="18"/>
          <w:szCs w:val="18"/>
        </w:rPr>
        <w:t>–</w:t>
      </w:r>
      <w:r w:rsidR="00F648CD" w:rsidRPr="007F41FD">
        <w:rPr>
          <w:rFonts w:ascii="Verdana" w:hAnsi="Verdana"/>
          <w:sz w:val="18"/>
          <w:szCs w:val="18"/>
        </w:rPr>
        <w:t xml:space="preserve"> </w:t>
      </w:r>
      <w:r w:rsidR="000C54BB" w:rsidRPr="007F41FD">
        <w:rPr>
          <w:rFonts w:ascii="Verdana" w:hAnsi="Verdana"/>
          <w:sz w:val="18"/>
          <w:szCs w:val="18"/>
        </w:rPr>
        <w:t>1</w:t>
      </w:r>
      <w:r w:rsidR="004A1E4D" w:rsidRPr="007F41FD">
        <w:rPr>
          <w:rFonts w:ascii="Verdana" w:hAnsi="Verdana"/>
          <w:sz w:val="18"/>
          <w:szCs w:val="18"/>
        </w:rPr>
        <w:t>.</w:t>
      </w:r>
    </w:p>
    <w:p w:rsidR="0096748E" w:rsidRPr="007F41FD" w:rsidRDefault="0096748E" w:rsidP="00DC0F75">
      <w:pPr>
        <w:rPr>
          <w:rFonts w:ascii="Verdana" w:hAnsi="Verdana"/>
          <w:sz w:val="18"/>
          <w:szCs w:val="18"/>
        </w:rPr>
      </w:pPr>
    </w:p>
    <w:p w:rsidR="00EC75EA" w:rsidRPr="007F41FD" w:rsidRDefault="00F648CD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3. Количество поступивших обращений </w:t>
      </w:r>
      <w:r w:rsidR="00EC75EA" w:rsidRPr="007F41FD">
        <w:rPr>
          <w:rFonts w:ascii="Verdana" w:hAnsi="Verdana"/>
          <w:sz w:val="18"/>
          <w:szCs w:val="18"/>
        </w:rPr>
        <w:t>по территориальному признаку:</w:t>
      </w:r>
    </w:p>
    <w:p w:rsidR="002E18CA" w:rsidRPr="007F41FD" w:rsidRDefault="00271186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Нижегородская область</w:t>
      </w:r>
      <w:r w:rsidR="00F648CD" w:rsidRPr="007F41FD">
        <w:rPr>
          <w:rFonts w:ascii="Verdana" w:hAnsi="Verdana"/>
          <w:sz w:val="18"/>
          <w:szCs w:val="18"/>
        </w:rPr>
        <w:t xml:space="preserve"> - </w:t>
      </w:r>
      <w:r w:rsidR="000C54BB" w:rsidRPr="007F41FD">
        <w:rPr>
          <w:rFonts w:ascii="Verdana" w:hAnsi="Verdana"/>
          <w:sz w:val="18"/>
          <w:szCs w:val="18"/>
        </w:rPr>
        <w:t>53</w:t>
      </w:r>
      <w:r w:rsidR="002E18CA" w:rsidRPr="007F41FD">
        <w:rPr>
          <w:rFonts w:ascii="Verdana" w:hAnsi="Verdana"/>
          <w:sz w:val="18"/>
          <w:szCs w:val="18"/>
        </w:rPr>
        <w:t>.</w:t>
      </w:r>
    </w:p>
    <w:p w:rsidR="00F648CD" w:rsidRPr="007F41FD" w:rsidRDefault="00F648CD" w:rsidP="00DC0F75">
      <w:pPr>
        <w:rPr>
          <w:rFonts w:ascii="Verdana" w:hAnsi="Verdana"/>
          <w:sz w:val="18"/>
          <w:szCs w:val="18"/>
        </w:rPr>
      </w:pPr>
    </w:p>
    <w:p w:rsidR="002F4BEE" w:rsidRPr="007F41FD" w:rsidRDefault="00F648CD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4. Количество рассмотренных </w:t>
      </w:r>
      <w:r w:rsidR="002F4BEE" w:rsidRPr="007F41FD">
        <w:rPr>
          <w:rFonts w:ascii="Verdana" w:hAnsi="Verdana"/>
          <w:sz w:val="18"/>
          <w:szCs w:val="18"/>
        </w:rPr>
        <w:t>обращений</w:t>
      </w:r>
      <w:r w:rsidRPr="007F41FD">
        <w:rPr>
          <w:rFonts w:ascii="Verdana" w:hAnsi="Verdana"/>
          <w:sz w:val="18"/>
          <w:szCs w:val="18"/>
        </w:rPr>
        <w:t xml:space="preserve"> - </w:t>
      </w:r>
      <w:r w:rsidR="000C54BB" w:rsidRPr="007F41FD">
        <w:rPr>
          <w:rFonts w:ascii="Verdana" w:hAnsi="Verdana"/>
          <w:sz w:val="18"/>
          <w:szCs w:val="18"/>
        </w:rPr>
        <w:t>52</w:t>
      </w:r>
      <w:r w:rsidR="002F4BEE" w:rsidRPr="007F41FD">
        <w:rPr>
          <w:rFonts w:ascii="Verdana" w:hAnsi="Verdana"/>
          <w:sz w:val="18"/>
          <w:szCs w:val="18"/>
        </w:rPr>
        <w:t xml:space="preserve">, в том числе </w:t>
      </w:r>
      <w:r w:rsidR="000C54BB" w:rsidRPr="007F41FD">
        <w:rPr>
          <w:rFonts w:ascii="Verdana" w:hAnsi="Verdana"/>
          <w:sz w:val="18"/>
          <w:szCs w:val="18"/>
        </w:rPr>
        <w:t>0</w:t>
      </w:r>
      <w:r w:rsidR="002F4BEE" w:rsidRPr="007F41FD">
        <w:rPr>
          <w:rFonts w:ascii="Verdana" w:hAnsi="Verdana"/>
          <w:sz w:val="18"/>
          <w:szCs w:val="18"/>
        </w:rPr>
        <w:t xml:space="preserve"> обращени</w:t>
      </w:r>
      <w:r w:rsidR="002253E2" w:rsidRPr="007F41FD">
        <w:rPr>
          <w:rFonts w:ascii="Verdana" w:hAnsi="Verdana"/>
          <w:sz w:val="18"/>
          <w:szCs w:val="18"/>
        </w:rPr>
        <w:t>й</w:t>
      </w:r>
      <w:r w:rsidR="002F4BEE" w:rsidRPr="007F41FD">
        <w:rPr>
          <w:rFonts w:ascii="Verdana" w:hAnsi="Verdana"/>
          <w:sz w:val="18"/>
          <w:szCs w:val="18"/>
        </w:rPr>
        <w:t xml:space="preserve">, поступивших в </w:t>
      </w:r>
      <w:r w:rsidR="004A1E4D" w:rsidRPr="007F41FD">
        <w:rPr>
          <w:rFonts w:ascii="Verdana" w:hAnsi="Verdana"/>
          <w:sz w:val="18"/>
          <w:szCs w:val="18"/>
          <w:lang w:val="en-US"/>
        </w:rPr>
        <w:t>IV</w:t>
      </w:r>
      <w:r w:rsidR="002F4BEE" w:rsidRPr="007F41FD">
        <w:rPr>
          <w:rFonts w:ascii="Verdana" w:hAnsi="Verdana"/>
          <w:sz w:val="18"/>
          <w:szCs w:val="18"/>
        </w:rPr>
        <w:t xml:space="preserve"> квартале 20</w:t>
      </w:r>
      <w:r w:rsidR="004A1E4D" w:rsidRPr="007F41FD">
        <w:rPr>
          <w:rFonts w:ascii="Verdana" w:hAnsi="Verdana"/>
          <w:sz w:val="18"/>
          <w:szCs w:val="18"/>
        </w:rPr>
        <w:t>1</w:t>
      </w:r>
      <w:r w:rsidR="002253E2" w:rsidRPr="007F41FD">
        <w:rPr>
          <w:rFonts w:ascii="Verdana" w:hAnsi="Verdana"/>
          <w:sz w:val="18"/>
          <w:szCs w:val="18"/>
        </w:rPr>
        <w:t>8</w:t>
      </w:r>
      <w:r w:rsidR="002F4BEE" w:rsidRPr="007F41FD">
        <w:rPr>
          <w:rFonts w:ascii="Verdana" w:hAnsi="Verdana"/>
          <w:sz w:val="18"/>
          <w:szCs w:val="18"/>
        </w:rPr>
        <w:t xml:space="preserve"> года (предыдущий отчетный </w:t>
      </w:r>
      <w:r w:rsidRPr="007F41FD">
        <w:rPr>
          <w:rFonts w:ascii="Verdana" w:hAnsi="Verdana"/>
          <w:sz w:val="18"/>
          <w:szCs w:val="18"/>
        </w:rPr>
        <w:t>период)</w:t>
      </w:r>
      <w:r w:rsidR="002F4BEE" w:rsidRPr="007F41FD">
        <w:rPr>
          <w:rFonts w:ascii="Verdana" w:hAnsi="Verdana"/>
          <w:sz w:val="18"/>
          <w:szCs w:val="18"/>
        </w:rPr>
        <w:t>.</w:t>
      </w:r>
      <w:r w:rsidR="003C2A9F" w:rsidRPr="007F41FD">
        <w:rPr>
          <w:rFonts w:ascii="Verdana" w:hAnsi="Verdana"/>
          <w:sz w:val="18"/>
          <w:szCs w:val="18"/>
        </w:rPr>
        <w:t xml:space="preserve"> Из</w:t>
      </w:r>
      <w:r w:rsidRPr="007F41FD">
        <w:rPr>
          <w:rFonts w:ascii="Verdana" w:hAnsi="Verdana"/>
          <w:sz w:val="18"/>
          <w:szCs w:val="18"/>
        </w:rPr>
        <w:t xml:space="preserve"> них </w:t>
      </w:r>
      <w:r w:rsidR="00F839E3" w:rsidRPr="007F41FD">
        <w:rPr>
          <w:rFonts w:ascii="Verdana" w:hAnsi="Verdana"/>
          <w:sz w:val="18"/>
          <w:szCs w:val="18"/>
        </w:rPr>
        <w:t>0</w:t>
      </w:r>
      <w:r w:rsidRPr="007F41FD">
        <w:rPr>
          <w:rFonts w:ascii="Verdana" w:hAnsi="Verdana"/>
          <w:sz w:val="18"/>
          <w:szCs w:val="18"/>
        </w:rPr>
        <w:t xml:space="preserve"> коллективных обращений</w:t>
      </w:r>
      <w:r w:rsidR="003C2A9F" w:rsidRPr="007F41FD">
        <w:rPr>
          <w:rFonts w:ascii="Verdana" w:hAnsi="Verdana"/>
          <w:sz w:val="18"/>
          <w:szCs w:val="18"/>
        </w:rPr>
        <w:t>.</w:t>
      </w:r>
    </w:p>
    <w:p w:rsidR="00F648CD" w:rsidRPr="007F41FD" w:rsidRDefault="00F648CD" w:rsidP="00DC0F75">
      <w:pPr>
        <w:rPr>
          <w:rFonts w:ascii="Verdana" w:hAnsi="Verdana"/>
          <w:sz w:val="18"/>
          <w:szCs w:val="18"/>
        </w:rPr>
      </w:pPr>
    </w:p>
    <w:p w:rsidR="00F648CD" w:rsidRPr="007F41FD" w:rsidRDefault="00F648CD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FA5289" w:rsidRPr="007F41FD">
        <w:rPr>
          <w:rFonts w:ascii="Verdana" w:hAnsi="Verdana"/>
          <w:sz w:val="18"/>
          <w:szCs w:val="18"/>
          <w:lang w:val="en-US"/>
        </w:rPr>
        <w:t>I</w:t>
      </w:r>
      <w:r w:rsidRPr="007F41FD">
        <w:rPr>
          <w:rFonts w:ascii="Verdana" w:hAnsi="Verdana"/>
          <w:sz w:val="18"/>
          <w:szCs w:val="18"/>
        </w:rPr>
        <w:t xml:space="preserve"> ква</w:t>
      </w:r>
      <w:r w:rsidR="00FA5289" w:rsidRPr="007F41FD">
        <w:rPr>
          <w:rFonts w:ascii="Verdana" w:hAnsi="Verdana"/>
          <w:sz w:val="18"/>
          <w:szCs w:val="18"/>
        </w:rPr>
        <w:t>ртале 201</w:t>
      </w:r>
      <w:r w:rsidR="000C54BB" w:rsidRPr="007F41FD">
        <w:rPr>
          <w:rFonts w:ascii="Verdana" w:hAnsi="Verdana"/>
          <w:sz w:val="18"/>
          <w:szCs w:val="18"/>
        </w:rPr>
        <w:t>9</w:t>
      </w:r>
      <w:r w:rsidRPr="007F41FD">
        <w:rPr>
          <w:rFonts w:ascii="Verdana" w:hAnsi="Verdana"/>
          <w:sz w:val="18"/>
          <w:szCs w:val="18"/>
        </w:rPr>
        <w:t xml:space="preserve"> года (отчетный период)</w:t>
      </w:r>
      <w:r w:rsidR="00FA5289" w:rsidRPr="007F41FD">
        <w:rPr>
          <w:rFonts w:ascii="Verdana" w:hAnsi="Verdana"/>
          <w:sz w:val="18"/>
          <w:szCs w:val="18"/>
        </w:rPr>
        <w:t xml:space="preserve"> - </w:t>
      </w:r>
      <w:r w:rsidR="000C54BB" w:rsidRPr="007F41FD">
        <w:rPr>
          <w:rFonts w:ascii="Verdana" w:hAnsi="Verdana"/>
          <w:sz w:val="18"/>
          <w:szCs w:val="18"/>
        </w:rPr>
        <w:t>1</w:t>
      </w:r>
      <w:r w:rsidRPr="007F41FD">
        <w:rPr>
          <w:rFonts w:ascii="Verdana" w:hAnsi="Verdana"/>
          <w:sz w:val="18"/>
          <w:szCs w:val="18"/>
        </w:rPr>
        <w:t>.</w:t>
      </w:r>
    </w:p>
    <w:p w:rsidR="00F648CD" w:rsidRPr="007F41FD" w:rsidRDefault="00F648CD" w:rsidP="00DC0F75">
      <w:pPr>
        <w:rPr>
          <w:rFonts w:ascii="Verdana" w:hAnsi="Verdana"/>
          <w:sz w:val="18"/>
          <w:szCs w:val="18"/>
        </w:rPr>
      </w:pPr>
    </w:p>
    <w:p w:rsidR="003C2A9F" w:rsidRPr="007F41FD" w:rsidRDefault="00847BE5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6. </w:t>
      </w:r>
      <w:r w:rsidR="00F648CD" w:rsidRPr="007F41FD">
        <w:rPr>
          <w:rFonts w:ascii="Verdana" w:hAnsi="Verdana"/>
          <w:sz w:val="18"/>
          <w:szCs w:val="18"/>
        </w:rPr>
        <w:t>Количество</w:t>
      </w:r>
      <w:r w:rsidRPr="007F41FD">
        <w:rPr>
          <w:rFonts w:ascii="Verdana" w:hAnsi="Verdana"/>
          <w:sz w:val="18"/>
          <w:szCs w:val="18"/>
        </w:rPr>
        <w:t xml:space="preserve"> данных ответов по результатам рассмотрения обращений - </w:t>
      </w:r>
      <w:r w:rsidR="000C54BB" w:rsidRPr="007F41FD">
        <w:rPr>
          <w:rFonts w:ascii="Verdana" w:hAnsi="Verdana"/>
          <w:sz w:val="18"/>
          <w:szCs w:val="18"/>
        </w:rPr>
        <w:t>52</w:t>
      </w:r>
      <w:r w:rsidRPr="007F41FD">
        <w:rPr>
          <w:rFonts w:ascii="Verdana" w:hAnsi="Verdana"/>
          <w:sz w:val="18"/>
          <w:szCs w:val="18"/>
        </w:rPr>
        <w:t xml:space="preserve">, </w:t>
      </w:r>
      <w:r w:rsidR="00763E75" w:rsidRPr="007F41FD">
        <w:rPr>
          <w:rFonts w:ascii="Verdana" w:hAnsi="Verdana"/>
          <w:sz w:val="18"/>
          <w:szCs w:val="18"/>
        </w:rPr>
        <w:t>из них:</w:t>
      </w:r>
    </w:p>
    <w:p w:rsidR="00763E75" w:rsidRPr="007F41FD" w:rsidRDefault="00847BE5" w:rsidP="00DC0F75">
      <w:pPr>
        <w:rPr>
          <w:rFonts w:ascii="Verdana" w:hAnsi="Verdana"/>
          <w:sz w:val="18"/>
          <w:szCs w:val="18"/>
        </w:rPr>
      </w:pPr>
      <w:proofErr w:type="gramStart"/>
      <w:r w:rsidRPr="007F41FD">
        <w:rPr>
          <w:rFonts w:ascii="Verdana" w:hAnsi="Verdana"/>
          <w:sz w:val="18"/>
          <w:szCs w:val="18"/>
        </w:rPr>
        <w:t>письменных</w:t>
      </w:r>
      <w:proofErr w:type="gramEnd"/>
      <w:r w:rsidRPr="007F41FD">
        <w:rPr>
          <w:rFonts w:ascii="Verdana" w:hAnsi="Verdana"/>
          <w:sz w:val="18"/>
          <w:szCs w:val="18"/>
        </w:rPr>
        <w:t xml:space="preserve"> - </w:t>
      </w:r>
      <w:r w:rsidR="000C54BB" w:rsidRPr="007F41FD">
        <w:rPr>
          <w:rFonts w:ascii="Verdana" w:hAnsi="Verdana"/>
          <w:sz w:val="18"/>
          <w:szCs w:val="18"/>
        </w:rPr>
        <w:t>27</w:t>
      </w:r>
      <w:r w:rsidR="00763E75" w:rsidRPr="007F41FD">
        <w:rPr>
          <w:rFonts w:ascii="Verdana" w:hAnsi="Verdana"/>
          <w:sz w:val="18"/>
          <w:szCs w:val="18"/>
        </w:rPr>
        <w:t>;</w:t>
      </w:r>
    </w:p>
    <w:p w:rsidR="00763E75" w:rsidRPr="007F41FD" w:rsidRDefault="008C45AB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в электронно</w:t>
      </w:r>
      <w:r w:rsidR="00086B22" w:rsidRPr="007F41FD">
        <w:rPr>
          <w:rFonts w:ascii="Verdana" w:hAnsi="Verdana"/>
          <w:sz w:val="18"/>
          <w:szCs w:val="18"/>
        </w:rPr>
        <w:t>м</w:t>
      </w:r>
      <w:r w:rsidRPr="007F41FD">
        <w:rPr>
          <w:rFonts w:ascii="Verdana" w:hAnsi="Verdana"/>
          <w:sz w:val="18"/>
          <w:szCs w:val="18"/>
        </w:rPr>
        <w:t xml:space="preserve"> </w:t>
      </w:r>
      <w:r w:rsidR="00086B22" w:rsidRPr="007F41FD">
        <w:rPr>
          <w:rFonts w:ascii="Verdana" w:hAnsi="Verdana"/>
          <w:sz w:val="18"/>
          <w:szCs w:val="18"/>
        </w:rPr>
        <w:t xml:space="preserve">виде </w:t>
      </w:r>
      <w:r w:rsidR="005A7399" w:rsidRPr="007F41FD">
        <w:rPr>
          <w:rFonts w:ascii="Verdana" w:hAnsi="Verdana"/>
          <w:sz w:val="18"/>
          <w:szCs w:val="18"/>
        </w:rPr>
        <w:t>–</w:t>
      </w:r>
      <w:r w:rsidR="00847BE5" w:rsidRPr="007F41FD">
        <w:rPr>
          <w:rFonts w:ascii="Verdana" w:hAnsi="Verdana"/>
          <w:sz w:val="18"/>
          <w:szCs w:val="18"/>
        </w:rPr>
        <w:t xml:space="preserve"> </w:t>
      </w:r>
      <w:r w:rsidR="000C54BB" w:rsidRPr="007F41FD">
        <w:rPr>
          <w:rFonts w:ascii="Verdana" w:hAnsi="Verdana"/>
          <w:sz w:val="18"/>
          <w:szCs w:val="18"/>
        </w:rPr>
        <w:t>20</w:t>
      </w:r>
      <w:r w:rsidR="005A7399" w:rsidRPr="007F41FD">
        <w:rPr>
          <w:rFonts w:ascii="Verdana" w:hAnsi="Verdana"/>
          <w:sz w:val="18"/>
          <w:szCs w:val="18"/>
        </w:rPr>
        <w:t>;</w:t>
      </w:r>
    </w:p>
    <w:p w:rsidR="005A7399" w:rsidRPr="007F41FD" w:rsidRDefault="000C54BB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на руки заявителю – 5</w:t>
      </w:r>
      <w:r w:rsidR="005A7399" w:rsidRPr="007F41FD">
        <w:rPr>
          <w:rFonts w:ascii="Verdana" w:hAnsi="Verdana"/>
          <w:sz w:val="18"/>
          <w:szCs w:val="18"/>
        </w:rPr>
        <w:t>.</w:t>
      </w:r>
    </w:p>
    <w:p w:rsidR="00411A8D" w:rsidRPr="007F41FD" w:rsidRDefault="00411A8D" w:rsidP="00DC0F75">
      <w:pPr>
        <w:rPr>
          <w:rFonts w:ascii="Verdana" w:hAnsi="Verdana"/>
          <w:sz w:val="18"/>
          <w:szCs w:val="18"/>
        </w:rPr>
      </w:pPr>
    </w:p>
    <w:p w:rsidR="008C45AB" w:rsidRPr="007F41FD" w:rsidRDefault="00847BE5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6.1. </w:t>
      </w:r>
      <w:r w:rsidR="008C45AB" w:rsidRPr="007F41FD">
        <w:rPr>
          <w:rFonts w:ascii="Verdana" w:hAnsi="Verdana"/>
          <w:sz w:val="18"/>
          <w:szCs w:val="18"/>
        </w:rPr>
        <w:t>По характеру принятых по результатам рассмотрения обращений решений:</w:t>
      </w:r>
    </w:p>
    <w:p w:rsidR="008C45AB" w:rsidRPr="007F41FD" w:rsidRDefault="00847BE5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"разъяснено" - </w:t>
      </w:r>
      <w:r w:rsidR="000C54BB" w:rsidRPr="007F41FD">
        <w:rPr>
          <w:rFonts w:ascii="Verdana" w:hAnsi="Verdana"/>
          <w:sz w:val="18"/>
          <w:szCs w:val="18"/>
        </w:rPr>
        <w:t>4</w:t>
      </w:r>
      <w:r w:rsidR="008C45AB" w:rsidRPr="007F41FD">
        <w:rPr>
          <w:rFonts w:ascii="Verdana" w:hAnsi="Verdana"/>
          <w:sz w:val="18"/>
          <w:szCs w:val="18"/>
        </w:rPr>
        <w:t>;</w:t>
      </w:r>
    </w:p>
    <w:p w:rsidR="008C45AB" w:rsidRPr="007F41FD" w:rsidRDefault="008C45AB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"не поддержано" - </w:t>
      </w:r>
      <w:r w:rsidR="00411A8D" w:rsidRPr="007F41FD">
        <w:rPr>
          <w:rFonts w:ascii="Verdana" w:hAnsi="Verdana"/>
          <w:sz w:val="18"/>
          <w:szCs w:val="18"/>
        </w:rPr>
        <w:t>0</w:t>
      </w:r>
      <w:r w:rsidRPr="007F41FD">
        <w:rPr>
          <w:rFonts w:ascii="Verdana" w:hAnsi="Verdana"/>
          <w:sz w:val="18"/>
          <w:szCs w:val="18"/>
        </w:rPr>
        <w:t>;</w:t>
      </w:r>
    </w:p>
    <w:p w:rsidR="008C45AB" w:rsidRPr="007F41FD" w:rsidRDefault="00847BE5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"поддержано" </w:t>
      </w:r>
      <w:r w:rsidR="00411A8D" w:rsidRPr="007F41FD">
        <w:rPr>
          <w:rFonts w:ascii="Verdana" w:hAnsi="Verdana"/>
          <w:sz w:val="18"/>
          <w:szCs w:val="18"/>
        </w:rPr>
        <w:t>–</w:t>
      </w:r>
      <w:r w:rsidRPr="007F41FD">
        <w:rPr>
          <w:rFonts w:ascii="Verdana" w:hAnsi="Verdana"/>
          <w:sz w:val="18"/>
          <w:szCs w:val="18"/>
        </w:rPr>
        <w:t xml:space="preserve"> </w:t>
      </w:r>
      <w:r w:rsidR="000C54BB" w:rsidRPr="007F41FD">
        <w:rPr>
          <w:rFonts w:ascii="Verdana" w:hAnsi="Verdana"/>
          <w:sz w:val="18"/>
          <w:szCs w:val="18"/>
        </w:rPr>
        <w:t>41</w:t>
      </w:r>
      <w:r w:rsidR="00411A8D" w:rsidRPr="007F41FD">
        <w:rPr>
          <w:rFonts w:ascii="Verdana" w:hAnsi="Verdana"/>
          <w:sz w:val="18"/>
          <w:szCs w:val="18"/>
        </w:rPr>
        <w:t>;</w:t>
      </w:r>
    </w:p>
    <w:p w:rsidR="00411A8D" w:rsidRPr="007F41FD" w:rsidRDefault="000C54BB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 предоставлена гос. услуга – </w:t>
      </w:r>
      <w:r w:rsidR="002253E2" w:rsidRPr="007F41FD">
        <w:rPr>
          <w:rFonts w:ascii="Verdana" w:hAnsi="Verdana"/>
          <w:sz w:val="18"/>
          <w:szCs w:val="18"/>
        </w:rPr>
        <w:t>1;</w:t>
      </w:r>
    </w:p>
    <w:p w:rsidR="002253E2" w:rsidRPr="007F41FD" w:rsidRDefault="002253E2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"переадресовано" – 6.</w:t>
      </w:r>
    </w:p>
    <w:p w:rsidR="002253E2" w:rsidRPr="007F41FD" w:rsidRDefault="002253E2" w:rsidP="00DC0F75">
      <w:pPr>
        <w:rPr>
          <w:rFonts w:ascii="Verdana" w:hAnsi="Verdana"/>
          <w:sz w:val="18"/>
          <w:szCs w:val="18"/>
        </w:rPr>
      </w:pPr>
    </w:p>
    <w:p w:rsidR="00411A8D" w:rsidRPr="007F41FD" w:rsidRDefault="00411A8D" w:rsidP="00DC0F75">
      <w:pPr>
        <w:rPr>
          <w:rFonts w:ascii="Verdana" w:hAnsi="Verdana"/>
          <w:sz w:val="18"/>
          <w:szCs w:val="18"/>
        </w:rPr>
      </w:pPr>
    </w:p>
    <w:p w:rsidR="008C45AB" w:rsidRPr="007F41FD" w:rsidRDefault="00847BE5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6.2. </w:t>
      </w:r>
      <w:r w:rsidR="008C45AB" w:rsidRPr="007F41FD">
        <w:rPr>
          <w:rFonts w:ascii="Verdana" w:hAnsi="Verdana"/>
          <w:sz w:val="18"/>
          <w:szCs w:val="18"/>
        </w:rPr>
        <w:t>По срокам рассмотрения обращений граждан:</w:t>
      </w:r>
    </w:p>
    <w:p w:rsidR="004A2DD8" w:rsidRPr="007F41FD" w:rsidRDefault="008C45AB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рассмотрено в установленные </w:t>
      </w:r>
      <w:r w:rsidR="004A2DD8" w:rsidRPr="007F41FD">
        <w:rPr>
          <w:rFonts w:ascii="Verdana" w:hAnsi="Verdana"/>
          <w:sz w:val="18"/>
          <w:szCs w:val="18"/>
        </w:rPr>
        <w:t xml:space="preserve">законодательством Российской Федерации </w:t>
      </w:r>
      <w:r w:rsidRPr="007F41FD">
        <w:rPr>
          <w:rFonts w:ascii="Verdana" w:hAnsi="Verdana"/>
          <w:sz w:val="18"/>
          <w:szCs w:val="18"/>
        </w:rPr>
        <w:t>сроки</w:t>
      </w:r>
      <w:r w:rsidR="004A2DD8" w:rsidRPr="007F41FD">
        <w:rPr>
          <w:rFonts w:ascii="Verdana" w:hAnsi="Verdana"/>
          <w:sz w:val="18"/>
          <w:szCs w:val="18"/>
        </w:rPr>
        <w:t xml:space="preserve"> </w:t>
      </w:r>
      <w:r w:rsidRPr="007F41FD">
        <w:rPr>
          <w:rFonts w:ascii="Verdana" w:hAnsi="Verdana"/>
          <w:sz w:val="18"/>
          <w:szCs w:val="18"/>
        </w:rPr>
        <w:t xml:space="preserve">- </w:t>
      </w:r>
      <w:r w:rsidR="000C54BB" w:rsidRPr="007F41FD">
        <w:rPr>
          <w:rFonts w:ascii="Verdana" w:hAnsi="Verdana"/>
          <w:sz w:val="18"/>
          <w:szCs w:val="18"/>
        </w:rPr>
        <w:t>52</w:t>
      </w:r>
      <w:r w:rsidR="004A2DD8" w:rsidRPr="007F41FD">
        <w:rPr>
          <w:rFonts w:ascii="Verdana" w:hAnsi="Verdana"/>
          <w:sz w:val="18"/>
          <w:szCs w:val="18"/>
        </w:rPr>
        <w:t xml:space="preserve">, из них в сроки, установленные нормативными актами Росстата - </w:t>
      </w:r>
      <w:r w:rsidR="000C54BB" w:rsidRPr="007F41FD">
        <w:rPr>
          <w:rFonts w:ascii="Verdana" w:hAnsi="Verdana"/>
          <w:sz w:val="18"/>
          <w:szCs w:val="18"/>
        </w:rPr>
        <w:t>52</w:t>
      </w:r>
      <w:r w:rsidR="004A2DD8" w:rsidRPr="007F41FD">
        <w:rPr>
          <w:rFonts w:ascii="Verdana" w:hAnsi="Verdana"/>
          <w:sz w:val="18"/>
          <w:szCs w:val="18"/>
        </w:rPr>
        <w:t>;</w:t>
      </w:r>
    </w:p>
    <w:p w:rsidR="008C45AB" w:rsidRPr="007F41FD" w:rsidRDefault="008C45AB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lastRenderedPageBreak/>
        <w:t xml:space="preserve">рассмотрено с нарушением </w:t>
      </w:r>
      <w:r w:rsidR="004A2DD8" w:rsidRPr="007F41FD">
        <w:rPr>
          <w:rFonts w:ascii="Verdana" w:hAnsi="Verdana"/>
          <w:sz w:val="18"/>
          <w:szCs w:val="18"/>
        </w:rPr>
        <w:t xml:space="preserve">установленных нормативными актами Росстата </w:t>
      </w:r>
      <w:r w:rsidRPr="007F41FD">
        <w:rPr>
          <w:rFonts w:ascii="Verdana" w:hAnsi="Verdana"/>
          <w:sz w:val="18"/>
          <w:szCs w:val="18"/>
        </w:rPr>
        <w:t xml:space="preserve">сроков - </w:t>
      </w:r>
      <w:r w:rsidR="00411A8D" w:rsidRPr="007F41FD">
        <w:rPr>
          <w:rFonts w:ascii="Verdana" w:hAnsi="Verdana"/>
          <w:sz w:val="18"/>
          <w:szCs w:val="18"/>
        </w:rPr>
        <w:t>0</w:t>
      </w:r>
      <w:r w:rsidR="004A2DD8" w:rsidRPr="007F41FD">
        <w:rPr>
          <w:rFonts w:ascii="Verdana" w:hAnsi="Verdana"/>
          <w:sz w:val="18"/>
          <w:szCs w:val="18"/>
        </w:rPr>
        <w:t xml:space="preserve">, из них, с нарушением сроков, установленных законодательством Российской Федерации - </w:t>
      </w:r>
      <w:r w:rsidR="00411A8D" w:rsidRPr="007F41FD">
        <w:rPr>
          <w:rFonts w:ascii="Verdana" w:hAnsi="Verdana"/>
          <w:sz w:val="18"/>
          <w:szCs w:val="18"/>
        </w:rPr>
        <w:t>0</w:t>
      </w:r>
      <w:r w:rsidR="004A2DD8" w:rsidRPr="007F41FD">
        <w:rPr>
          <w:rFonts w:ascii="Verdana" w:hAnsi="Verdana"/>
          <w:sz w:val="18"/>
          <w:szCs w:val="18"/>
        </w:rPr>
        <w:t>;</w:t>
      </w:r>
    </w:p>
    <w:p w:rsidR="008C45AB" w:rsidRPr="007F41FD" w:rsidRDefault="008C45AB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продлен</w:t>
      </w:r>
      <w:r w:rsidR="00713845" w:rsidRPr="007F41FD">
        <w:rPr>
          <w:rFonts w:ascii="Verdana" w:hAnsi="Verdana"/>
          <w:sz w:val="18"/>
          <w:szCs w:val="18"/>
        </w:rPr>
        <w:t xml:space="preserve"> установленный нормативными актами Росстата срок рассмотрения </w:t>
      </w:r>
      <w:r w:rsidRPr="007F41FD">
        <w:rPr>
          <w:rFonts w:ascii="Verdana" w:hAnsi="Verdana"/>
          <w:sz w:val="18"/>
          <w:szCs w:val="18"/>
        </w:rPr>
        <w:t xml:space="preserve">- </w:t>
      </w:r>
      <w:r w:rsidR="00411A8D" w:rsidRPr="007F41FD">
        <w:rPr>
          <w:rFonts w:ascii="Verdana" w:hAnsi="Verdana"/>
          <w:sz w:val="18"/>
          <w:szCs w:val="18"/>
        </w:rPr>
        <w:t>0</w:t>
      </w:r>
      <w:r w:rsidR="00713845" w:rsidRPr="007F41FD">
        <w:rPr>
          <w:rFonts w:ascii="Verdana" w:hAnsi="Verdana"/>
          <w:sz w:val="18"/>
          <w:szCs w:val="18"/>
        </w:rPr>
        <w:t xml:space="preserve">, их них срок, установленный законодательством Российской Федерации - </w:t>
      </w:r>
      <w:r w:rsidR="00411A8D" w:rsidRPr="007F41FD">
        <w:rPr>
          <w:rFonts w:ascii="Verdana" w:hAnsi="Verdana"/>
          <w:sz w:val="18"/>
          <w:szCs w:val="18"/>
        </w:rPr>
        <w:t>0</w:t>
      </w:r>
      <w:r w:rsidRPr="007F41FD">
        <w:rPr>
          <w:rFonts w:ascii="Verdana" w:hAnsi="Verdana"/>
          <w:sz w:val="18"/>
          <w:szCs w:val="18"/>
        </w:rPr>
        <w:t>.</w:t>
      </w:r>
    </w:p>
    <w:p w:rsidR="00411A8D" w:rsidRPr="007F41FD" w:rsidRDefault="00411A8D" w:rsidP="00DC0F75">
      <w:pPr>
        <w:rPr>
          <w:rFonts w:ascii="Verdana" w:hAnsi="Verdana"/>
          <w:sz w:val="18"/>
          <w:szCs w:val="18"/>
        </w:rPr>
      </w:pPr>
    </w:p>
    <w:p w:rsidR="00AE7D2B" w:rsidRPr="007F41FD" w:rsidRDefault="00847BE5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6.3. </w:t>
      </w:r>
      <w:r w:rsidR="00AE7D2B" w:rsidRPr="007F41FD">
        <w:rPr>
          <w:rFonts w:ascii="Verdana" w:hAnsi="Verdana"/>
          <w:sz w:val="18"/>
          <w:szCs w:val="18"/>
        </w:rPr>
        <w:t>По должностному лицу, подписавшему ответ:</w:t>
      </w:r>
    </w:p>
    <w:p w:rsidR="00AE7D2B" w:rsidRPr="007F41FD" w:rsidRDefault="00AE7D2B" w:rsidP="00DC0F75">
      <w:pPr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за подписью руководителя террито</w:t>
      </w:r>
      <w:r w:rsidR="00847BE5" w:rsidRPr="007F41FD">
        <w:rPr>
          <w:rFonts w:ascii="Verdana" w:hAnsi="Verdana"/>
          <w:sz w:val="18"/>
          <w:szCs w:val="18"/>
        </w:rPr>
        <w:t xml:space="preserve">риального органа Росстата - </w:t>
      </w:r>
      <w:r w:rsidR="000C54BB" w:rsidRPr="007F41FD">
        <w:rPr>
          <w:rFonts w:ascii="Verdana" w:hAnsi="Verdana"/>
          <w:sz w:val="18"/>
          <w:szCs w:val="18"/>
        </w:rPr>
        <w:t>7</w:t>
      </w:r>
      <w:r w:rsidRPr="007F41FD">
        <w:rPr>
          <w:rFonts w:ascii="Verdana" w:hAnsi="Verdana"/>
          <w:sz w:val="18"/>
          <w:szCs w:val="18"/>
        </w:rPr>
        <w:t>;</w:t>
      </w:r>
    </w:p>
    <w:p w:rsidR="00AE7D2B" w:rsidRPr="007F41FD" w:rsidRDefault="00AE7D2B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за подписью заместителя руководителя территориального органа </w:t>
      </w:r>
      <w:r w:rsidR="00E84F8E" w:rsidRPr="007F41FD">
        <w:rPr>
          <w:rFonts w:ascii="Verdana" w:hAnsi="Verdana"/>
          <w:sz w:val="18"/>
          <w:szCs w:val="18"/>
        </w:rPr>
        <w:br/>
      </w:r>
      <w:r w:rsidR="00847BE5" w:rsidRPr="007F41FD">
        <w:rPr>
          <w:rFonts w:ascii="Verdana" w:hAnsi="Verdana"/>
          <w:sz w:val="18"/>
          <w:szCs w:val="18"/>
        </w:rPr>
        <w:t xml:space="preserve">Росстата - </w:t>
      </w:r>
      <w:r w:rsidR="000C54BB" w:rsidRPr="007F41FD">
        <w:rPr>
          <w:rFonts w:ascii="Verdana" w:hAnsi="Verdana"/>
          <w:sz w:val="18"/>
          <w:szCs w:val="18"/>
        </w:rPr>
        <w:t>45</w:t>
      </w:r>
      <w:r w:rsidRPr="007F41FD">
        <w:rPr>
          <w:rFonts w:ascii="Verdana" w:hAnsi="Verdana"/>
          <w:sz w:val="18"/>
          <w:szCs w:val="18"/>
        </w:rPr>
        <w:t>.</w:t>
      </w:r>
    </w:p>
    <w:p w:rsidR="00847BE5" w:rsidRPr="007F41FD" w:rsidRDefault="00847BE5" w:rsidP="00DC0F75">
      <w:pPr>
        <w:rPr>
          <w:rFonts w:ascii="Verdana" w:hAnsi="Verdana"/>
          <w:sz w:val="18"/>
          <w:szCs w:val="18"/>
        </w:rPr>
      </w:pPr>
    </w:p>
    <w:p w:rsidR="00AE7D2B" w:rsidRPr="007F41FD" w:rsidRDefault="00847BE5" w:rsidP="00DC0F75">
      <w:pPr>
        <w:ind w:left="709" w:firstLine="0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>7. Количество</w:t>
      </w:r>
      <w:r w:rsidR="00AE7D2B" w:rsidRPr="007F41FD">
        <w:rPr>
          <w:rFonts w:ascii="Verdana" w:hAnsi="Verdana"/>
          <w:sz w:val="18"/>
          <w:szCs w:val="18"/>
        </w:rPr>
        <w:t xml:space="preserve"> обращений </w:t>
      </w:r>
      <w:r w:rsidRPr="007F41FD">
        <w:rPr>
          <w:rFonts w:ascii="Verdana" w:hAnsi="Verdana"/>
          <w:sz w:val="18"/>
          <w:szCs w:val="18"/>
        </w:rP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- </w:t>
      </w:r>
      <w:r w:rsidR="00385FBC" w:rsidRPr="007F41FD">
        <w:rPr>
          <w:rFonts w:ascii="Verdana" w:hAnsi="Verdana"/>
          <w:sz w:val="18"/>
          <w:szCs w:val="18"/>
        </w:rPr>
        <w:t>0</w:t>
      </w:r>
      <w:r w:rsidR="0014532C" w:rsidRPr="007F41FD">
        <w:rPr>
          <w:rFonts w:ascii="Verdana" w:hAnsi="Verdana"/>
          <w:sz w:val="18"/>
          <w:szCs w:val="18"/>
        </w:rPr>
        <w:t>,</w:t>
      </w:r>
      <w:r w:rsidR="000C54BB" w:rsidRPr="007F41FD">
        <w:rPr>
          <w:rFonts w:ascii="Verdana" w:hAnsi="Verdana"/>
          <w:sz w:val="18"/>
          <w:szCs w:val="18"/>
        </w:rPr>
        <w:t xml:space="preserve"> </w:t>
      </w:r>
      <w:r w:rsidR="00EE58B6" w:rsidRPr="007F41FD">
        <w:rPr>
          <w:rFonts w:ascii="Verdana" w:hAnsi="Verdana"/>
          <w:sz w:val="18"/>
          <w:szCs w:val="18"/>
        </w:rPr>
        <w:t xml:space="preserve">по </w:t>
      </w:r>
      <w:proofErr w:type="gramStart"/>
      <w:r w:rsidR="00EE58B6" w:rsidRPr="007F41FD">
        <w:rPr>
          <w:rFonts w:ascii="Verdana" w:hAnsi="Verdana"/>
          <w:sz w:val="18"/>
          <w:szCs w:val="18"/>
        </w:rPr>
        <w:t>результатам</w:t>
      </w:r>
      <w:proofErr w:type="gramEnd"/>
      <w:r w:rsidR="00EE58B6" w:rsidRPr="007F41FD">
        <w:rPr>
          <w:rFonts w:ascii="Verdana" w:hAnsi="Verdana"/>
          <w:sz w:val="18"/>
          <w:szCs w:val="18"/>
        </w:rPr>
        <w:t xml:space="preserve"> рассмотрения которых</w:t>
      </w:r>
      <w:r w:rsidR="002878F1" w:rsidRPr="007F41FD">
        <w:rPr>
          <w:rFonts w:ascii="Verdana" w:hAnsi="Verdana"/>
          <w:sz w:val="18"/>
          <w:szCs w:val="18"/>
        </w:rPr>
        <w:t xml:space="preserve"> </w:t>
      </w:r>
      <w:r w:rsidR="00AE7D2B" w:rsidRPr="007F41FD">
        <w:rPr>
          <w:rFonts w:ascii="Verdana" w:hAnsi="Verdana"/>
          <w:sz w:val="18"/>
          <w:szCs w:val="18"/>
        </w:rPr>
        <w:t>привлечены к ответственности</w:t>
      </w:r>
      <w:r w:rsidR="00EE58B6" w:rsidRPr="007F41FD">
        <w:rPr>
          <w:rFonts w:ascii="Verdana" w:hAnsi="Verdana"/>
          <w:sz w:val="18"/>
          <w:szCs w:val="18"/>
        </w:rPr>
        <w:t xml:space="preserve"> </w:t>
      </w:r>
      <w:r w:rsidR="00385FBC" w:rsidRPr="007F41FD">
        <w:rPr>
          <w:rFonts w:ascii="Verdana" w:hAnsi="Verdana"/>
          <w:sz w:val="18"/>
          <w:szCs w:val="18"/>
        </w:rPr>
        <w:t>–</w:t>
      </w:r>
      <w:r w:rsidR="00EE58B6" w:rsidRPr="007F41FD">
        <w:rPr>
          <w:rFonts w:ascii="Verdana" w:hAnsi="Verdana"/>
          <w:sz w:val="18"/>
          <w:szCs w:val="18"/>
        </w:rPr>
        <w:t xml:space="preserve"> </w:t>
      </w:r>
      <w:r w:rsidR="00385FBC" w:rsidRPr="007F41FD">
        <w:rPr>
          <w:rFonts w:ascii="Verdana" w:hAnsi="Verdana"/>
          <w:sz w:val="18"/>
          <w:szCs w:val="18"/>
        </w:rPr>
        <w:t>0.</w:t>
      </w:r>
    </w:p>
    <w:p w:rsidR="00A60C10" w:rsidRPr="007F41FD" w:rsidRDefault="00A60C10" w:rsidP="00DC0F75">
      <w:pPr>
        <w:pStyle w:val="Default"/>
        <w:ind w:firstLine="709"/>
        <w:jc w:val="both"/>
        <w:rPr>
          <w:rFonts w:ascii="Verdana" w:hAnsi="Verdana"/>
          <w:sz w:val="18"/>
          <w:szCs w:val="18"/>
        </w:rPr>
      </w:pPr>
    </w:p>
    <w:p w:rsidR="00A60C10" w:rsidRPr="007F41FD" w:rsidRDefault="0014532C" w:rsidP="00DC0F75">
      <w:pPr>
        <w:pStyle w:val="Default"/>
        <w:ind w:left="709"/>
        <w:jc w:val="both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- </w:t>
      </w:r>
      <w:r w:rsidR="00722A37" w:rsidRPr="007F41FD">
        <w:rPr>
          <w:rFonts w:ascii="Verdana" w:hAnsi="Verdana"/>
          <w:sz w:val="18"/>
          <w:szCs w:val="18"/>
        </w:rPr>
        <w:t>0</w:t>
      </w:r>
      <w:r w:rsidRPr="007F41FD">
        <w:rPr>
          <w:rFonts w:ascii="Verdana" w:hAnsi="Verdana"/>
          <w:sz w:val="18"/>
          <w:szCs w:val="18"/>
        </w:rPr>
        <w:t>.</w:t>
      </w:r>
    </w:p>
    <w:p w:rsidR="00722A37" w:rsidRPr="007F41FD" w:rsidRDefault="00722A37" w:rsidP="00DC0F75">
      <w:pPr>
        <w:pStyle w:val="Default"/>
        <w:ind w:firstLine="709"/>
        <w:jc w:val="both"/>
        <w:rPr>
          <w:rFonts w:ascii="Verdana" w:hAnsi="Verdana"/>
          <w:sz w:val="18"/>
          <w:szCs w:val="18"/>
        </w:rPr>
      </w:pPr>
    </w:p>
    <w:p w:rsidR="00AA4871" w:rsidRPr="007F41FD" w:rsidRDefault="0014532C" w:rsidP="00DC0F75">
      <w:pPr>
        <w:pStyle w:val="Default"/>
        <w:ind w:firstLine="709"/>
        <w:jc w:val="both"/>
        <w:rPr>
          <w:rFonts w:ascii="Verdana" w:hAnsi="Verdana"/>
          <w:sz w:val="18"/>
          <w:szCs w:val="18"/>
        </w:rPr>
      </w:pPr>
      <w:r w:rsidRPr="007F41FD">
        <w:rPr>
          <w:rFonts w:ascii="Verdana" w:hAnsi="Verdana"/>
          <w:sz w:val="18"/>
          <w:szCs w:val="18"/>
        </w:rPr>
        <w:t xml:space="preserve">8.1. Количество повторно </w:t>
      </w:r>
      <w:r w:rsidR="00AA4871" w:rsidRPr="007F41FD">
        <w:rPr>
          <w:rFonts w:ascii="Verdana" w:hAnsi="Verdana"/>
          <w:sz w:val="18"/>
          <w:szCs w:val="18"/>
        </w:rPr>
        <w:t>направлен</w:t>
      </w:r>
      <w:r w:rsidRPr="007F41FD">
        <w:rPr>
          <w:rFonts w:ascii="Verdana" w:hAnsi="Verdana"/>
          <w:sz w:val="18"/>
          <w:szCs w:val="18"/>
        </w:rPr>
        <w:t>н</w:t>
      </w:r>
      <w:r w:rsidR="00AA4871" w:rsidRPr="007F41FD">
        <w:rPr>
          <w:rFonts w:ascii="Verdana" w:hAnsi="Verdana"/>
          <w:sz w:val="18"/>
          <w:szCs w:val="18"/>
        </w:rPr>
        <w:t>ы</w:t>
      </w:r>
      <w:r w:rsidRPr="007F41FD">
        <w:rPr>
          <w:rFonts w:ascii="Verdana" w:hAnsi="Verdana"/>
          <w:sz w:val="18"/>
          <w:szCs w:val="18"/>
        </w:rPr>
        <w:t>х</w:t>
      </w:r>
      <w:r w:rsidR="00AA4871" w:rsidRPr="007F41FD">
        <w:rPr>
          <w:rFonts w:ascii="Verdana" w:hAnsi="Verdana"/>
          <w:sz w:val="18"/>
          <w:szCs w:val="18"/>
        </w:rPr>
        <w:t xml:space="preserve"> ответ</w:t>
      </w:r>
      <w:r w:rsidRPr="007F41FD">
        <w:rPr>
          <w:rFonts w:ascii="Verdana" w:hAnsi="Verdana"/>
          <w:sz w:val="18"/>
          <w:szCs w:val="18"/>
        </w:rPr>
        <w:t xml:space="preserve">ов - </w:t>
      </w:r>
      <w:r w:rsidR="00722A37" w:rsidRPr="007F41FD">
        <w:rPr>
          <w:rFonts w:ascii="Verdana" w:hAnsi="Verdana"/>
          <w:sz w:val="18"/>
          <w:szCs w:val="18"/>
        </w:rPr>
        <w:t>0</w:t>
      </w:r>
      <w:r w:rsidR="00AA4871" w:rsidRPr="007F41FD">
        <w:rPr>
          <w:rFonts w:ascii="Verdana" w:hAnsi="Verdana"/>
          <w:sz w:val="18"/>
          <w:szCs w:val="18"/>
        </w:rPr>
        <w:t>.</w:t>
      </w:r>
    </w:p>
    <w:p w:rsidR="0014532C" w:rsidRPr="007F41FD" w:rsidRDefault="0014532C" w:rsidP="00DC0F75">
      <w:pPr>
        <w:pStyle w:val="Default"/>
        <w:ind w:firstLine="709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14532C" w:rsidRPr="007F41FD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FD" w:rsidRDefault="007F41FD" w:rsidP="00CD7746">
      <w:r>
        <w:separator/>
      </w:r>
    </w:p>
  </w:endnote>
  <w:endnote w:type="continuationSeparator" w:id="0">
    <w:p w:rsidR="007F41FD" w:rsidRDefault="007F41FD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FD" w:rsidRDefault="007F41FD" w:rsidP="00CD7746">
      <w:r>
        <w:separator/>
      </w:r>
    </w:p>
  </w:footnote>
  <w:footnote w:type="continuationSeparator" w:id="0">
    <w:p w:rsidR="007F41FD" w:rsidRDefault="007F41FD" w:rsidP="00CD7746">
      <w:r>
        <w:continuationSeparator/>
      </w:r>
    </w:p>
  </w:footnote>
  <w:footnote w:id="1">
    <w:p w:rsidR="007F41FD" w:rsidRDefault="007F41F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7F41FD" w:rsidRDefault="007F4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F75">
          <w:rPr>
            <w:noProof/>
          </w:rPr>
          <w:t>2</w:t>
        </w:r>
        <w:r>
          <w:fldChar w:fldCharType="end"/>
        </w:r>
      </w:p>
    </w:sdtContent>
  </w:sdt>
  <w:p w:rsidR="007F41FD" w:rsidRDefault="007F41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567D9"/>
    <w:rsid w:val="0006348E"/>
    <w:rsid w:val="00072BAB"/>
    <w:rsid w:val="00086B22"/>
    <w:rsid w:val="000A7C34"/>
    <w:rsid w:val="000C54BB"/>
    <w:rsid w:val="000D42CA"/>
    <w:rsid w:val="000E6BEB"/>
    <w:rsid w:val="00136630"/>
    <w:rsid w:val="001428B4"/>
    <w:rsid w:val="001445DE"/>
    <w:rsid w:val="0014532C"/>
    <w:rsid w:val="001A33CB"/>
    <w:rsid w:val="001B4742"/>
    <w:rsid w:val="001B5AEF"/>
    <w:rsid w:val="001B6E7A"/>
    <w:rsid w:val="001C2FD0"/>
    <w:rsid w:val="00206602"/>
    <w:rsid w:val="002253E2"/>
    <w:rsid w:val="002314E5"/>
    <w:rsid w:val="0023448F"/>
    <w:rsid w:val="00246736"/>
    <w:rsid w:val="00261BB3"/>
    <w:rsid w:val="00271186"/>
    <w:rsid w:val="00280953"/>
    <w:rsid w:val="002878F1"/>
    <w:rsid w:val="002E18CA"/>
    <w:rsid w:val="002F4BEE"/>
    <w:rsid w:val="003207F3"/>
    <w:rsid w:val="0034476C"/>
    <w:rsid w:val="003468A8"/>
    <w:rsid w:val="00365C1B"/>
    <w:rsid w:val="00375C94"/>
    <w:rsid w:val="00385FBC"/>
    <w:rsid w:val="00392CE2"/>
    <w:rsid w:val="003C2A9F"/>
    <w:rsid w:val="00411A8D"/>
    <w:rsid w:val="0042179D"/>
    <w:rsid w:val="00446062"/>
    <w:rsid w:val="004544A9"/>
    <w:rsid w:val="0049257F"/>
    <w:rsid w:val="00494967"/>
    <w:rsid w:val="00497830"/>
    <w:rsid w:val="004A1E4D"/>
    <w:rsid w:val="004A2DD8"/>
    <w:rsid w:val="004A763B"/>
    <w:rsid w:val="004B580D"/>
    <w:rsid w:val="004C1ABA"/>
    <w:rsid w:val="00547970"/>
    <w:rsid w:val="00567D2A"/>
    <w:rsid w:val="00573423"/>
    <w:rsid w:val="005A34B7"/>
    <w:rsid w:val="005A7399"/>
    <w:rsid w:val="005C229A"/>
    <w:rsid w:val="00605B00"/>
    <w:rsid w:val="00605FC6"/>
    <w:rsid w:val="00656169"/>
    <w:rsid w:val="00657E28"/>
    <w:rsid w:val="00660D7C"/>
    <w:rsid w:val="006801F8"/>
    <w:rsid w:val="006B588A"/>
    <w:rsid w:val="006E093B"/>
    <w:rsid w:val="00713845"/>
    <w:rsid w:val="00722A37"/>
    <w:rsid w:val="00753ABE"/>
    <w:rsid w:val="00763E75"/>
    <w:rsid w:val="00784100"/>
    <w:rsid w:val="007F41FD"/>
    <w:rsid w:val="00847BE5"/>
    <w:rsid w:val="00857DAC"/>
    <w:rsid w:val="008A34D3"/>
    <w:rsid w:val="008C45AB"/>
    <w:rsid w:val="008C695F"/>
    <w:rsid w:val="008C7715"/>
    <w:rsid w:val="0093300A"/>
    <w:rsid w:val="00936714"/>
    <w:rsid w:val="00946E78"/>
    <w:rsid w:val="009661E0"/>
    <w:rsid w:val="0096748E"/>
    <w:rsid w:val="00991E5C"/>
    <w:rsid w:val="009947EC"/>
    <w:rsid w:val="009A1C7F"/>
    <w:rsid w:val="009B4B7C"/>
    <w:rsid w:val="009C4726"/>
    <w:rsid w:val="009F5993"/>
    <w:rsid w:val="00A60C10"/>
    <w:rsid w:val="00AA4871"/>
    <w:rsid w:val="00AC7376"/>
    <w:rsid w:val="00AE14DF"/>
    <w:rsid w:val="00AE7D2B"/>
    <w:rsid w:val="00B5647B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62365"/>
    <w:rsid w:val="00C64854"/>
    <w:rsid w:val="00C72F46"/>
    <w:rsid w:val="00C84B8A"/>
    <w:rsid w:val="00CB2388"/>
    <w:rsid w:val="00CD3BA0"/>
    <w:rsid w:val="00CD7746"/>
    <w:rsid w:val="00D44DA5"/>
    <w:rsid w:val="00D60B02"/>
    <w:rsid w:val="00D77D07"/>
    <w:rsid w:val="00DA6275"/>
    <w:rsid w:val="00DC0F75"/>
    <w:rsid w:val="00DC3460"/>
    <w:rsid w:val="00DC54F3"/>
    <w:rsid w:val="00DD4E91"/>
    <w:rsid w:val="00DE39D7"/>
    <w:rsid w:val="00DE4082"/>
    <w:rsid w:val="00E47AD0"/>
    <w:rsid w:val="00E84F8E"/>
    <w:rsid w:val="00EC75EA"/>
    <w:rsid w:val="00EE3703"/>
    <w:rsid w:val="00EE58B6"/>
    <w:rsid w:val="00EF55FD"/>
    <w:rsid w:val="00F069B3"/>
    <w:rsid w:val="00F154A4"/>
    <w:rsid w:val="00F648CD"/>
    <w:rsid w:val="00F839E3"/>
    <w:rsid w:val="00FA5289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A1E1-ADE8-4A9C-9869-77571EFF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Чебан С.С.</cp:lastModifiedBy>
  <cp:revision>28</cp:revision>
  <cp:lastPrinted>2019-04-04T06:22:00Z</cp:lastPrinted>
  <dcterms:created xsi:type="dcterms:W3CDTF">2018-02-28T10:51:00Z</dcterms:created>
  <dcterms:modified xsi:type="dcterms:W3CDTF">2019-04-04T08:05:00Z</dcterms:modified>
</cp:coreProperties>
</file>